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zamówić online strój kąpielowy z falbanką w kwiatki?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stroju na lato? W naszym artykule znajdziesz informacje, gdzie możesz kupić strój kąpielowy z falbanką w kwiatki. Zachęcamy do lektury już dziś.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Moda plażowa - strój kąpielowy z falbanką w kwiatki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Wiosna to czas kiedy zaczynamy planować wszelakie, letnie wycieczki i te weekendowe jak i długie wypady, uropy, pobyty nad wodą z rodziną, przyjaciółmi i bliskimi. Wiele z Nas, chce nieco odświeżyć swoją wiosenno -letnią garderobę, uzupełniając ją o modne w danym sezonie dodatki i akcesoria. Czy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strój kąpielowy z falbanką w kwiatki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dobre rozwiązanie?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Jaki strój wybrać na lato 2022?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Kobiety nie zawsze czują się komfortowo w wyciętym bikinii czy innym modelu stroju składającego się z dwóch elementów. To właśnie dla nich, producenci mody plażowej oferują w swoich katalogach produktowych jednoczęściowe stroje kąpielowe. Jeśli chcesz czuć się wygodnie podczas uprawiania wodnych sportów, czy opalania, warto roważyć zakup właśnie jednoczęściowego modelu takiego jak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strój kąpielowy z falbanką w kwiatki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Strój kąpielowy z falbanką w kwiatki - kobiecość na plaży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możesz kupić </w:t>
      </w:r>
      <w:r>
        <w:rPr>
          <w:rFonts w:ascii="calibri" w:hAnsi="calibri" w:eastAsia="calibri" w:cs="calibri"/>
          <w:sz w:val="24"/>
          <w:szCs w:val="24"/>
          <w:b/>
        </w:rPr>
        <w:t xml:space="preserve">strój kąpielowy z falbanką w kwiatki</w:t>
      </w:r>
      <w:r>
        <w:rPr>
          <w:rFonts w:ascii="calibri" w:hAnsi="calibri" w:eastAsia="calibri" w:cs="calibri"/>
          <w:sz w:val="24"/>
          <w:szCs w:val="24"/>
        </w:rPr>
        <w:t xml:space="preserve">? W sklepie online Feba, który specjalizuje się w sprzedaży strojów a także bielizny damskiej znajdziesz szeroki wybór mody plażowej dla siebie. sprawdź już dziś!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feba.pl/kostium-kapielowy-jednoczesciowy-z-falbanka-neonowe-rozowe-kwiatuszk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2024-05-06T14:12:35+02:00</dcterms:created>
  <dcterms:modified xsi:type="dcterms:W3CDTF">2024-05-06T14:12:35+02:00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